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Walk With God</w:t>
      </w:r>
    </w:p>
    <w:p w:rsidR="00000000" w:rsidDel="00000000" w:rsidP="00000000" w:rsidRDefault="00000000" w:rsidRPr="00000000" w14:paraId="00000002">
      <w:pPr>
        <w:pageBreakBefore w:val="0"/>
        <w:rPr/>
      </w:pPr>
      <w:r w:rsidDel="00000000" w:rsidR="00000000" w:rsidRPr="00000000">
        <w:rPr>
          <w:rtl w:val="0"/>
        </w:rPr>
        <w:t xml:space="preserve">by Greg Clements       Started June 9, 2021    Last edit  June 9, 2021   search for ***</w:t>
      </w:r>
    </w:p>
    <w:p w:rsidR="00000000" w:rsidDel="00000000" w:rsidP="00000000" w:rsidRDefault="00000000" w:rsidRPr="00000000" w14:paraId="00000003">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2021 by Greg Clements    Permission is granted to copy and distribute this document as long as no fee of any kind is charged and this copyright notice is included in the document.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spacing w:before="240" w:line="240" w:lineRule="auto"/>
        <w:rPr>
          <w:sz w:val="24"/>
          <w:szCs w:val="24"/>
        </w:rPr>
      </w:pPr>
      <w:r w:rsidDel="00000000" w:rsidR="00000000" w:rsidRPr="00000000">
        <w:rPr>
          <w:sz w:val="24"/>
          <w:szCs w:val="24"/>
          <w:rtl w:val="0"/>
        </w:rPr>
        <w:t xml:space="preserve">Resources:</w:t>
      </w:r>
      <w:hyperlink r:id="rId6">
        <w:r w:rsidDel="00000000" w:rsidR="00000000" w:rsidRPr="00000000">
          <w:rPr>
            <w:sz w:val="24"/>
            <w:szCs w:val="24"/>
            <w:rtl w:val="0"/>
          </w:rPr>
          <w:t xml:space="preserve"> </w:t>
        </w:r>
      </w:hyperlink>
      <w:r w:rsidDel="00000000" w:rsidR="00000000" w:rsidRPr="00000000">
        <w:rPr>
          <w:sz w:val="24"/>
          <w:szCs w:val="24"/>
          <w:rtl w:val="0"/>
        </w:rPr>
        <w:t xml:space="preserve">I used   http://www.biblegateway.com/ Bible Gateway to search various translations of the Bible, Nave’s Topical Bible, etc.</w:t>
      </w:r>
    </w:p>
    <w:p w:rsidR="00000000" w:rsidDel="00000000" w:rsidP="00000000" w:rsidRDefault="00000000" w:rsidRPr="00000000" w14:paraId="00000006">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07">
      <w:pPr>
        <w:pageBreakBefore w:val="0"/>
        <w:spacing w:line="240" w:lineRule="auto"/>
        <w:rPr>
          <w:sz w:val="24"/>
          <w:szCs w:val="24"/>
        </w:rPr>
      </w:pPr>
      <w:r w:rsidDel="00000000" w:rsidR="00000000" w:rsidRPr="00000000">
        <w:rPr>
          <w:sz w:val="24"/>
          <w:szCs w:val="24"/>
          <w:rtl w:val="0"/>
        </w:rPr>
        <w:t xml:space="preserve">NET (NET) Bible. THE NET BIBLE, NEW ENGLISH TRANSLATION, COPYRIGHT © 1996 BY BIBLICAL STUDIES PRESS, L.L.C. This Bible is a free download from</w:t>
      </w:r>
      <w:hyperlink r:id="rId7">
        <w:r w:rsidDel="00000000" w:rsidR="00000000" w:rsidRPr="00000000">
          <w:rPr>
            <w:sz w:val="24"/>
            <w:szCs w:val="24"/>
            <w:rtl w:val="0"/>
          </w:rPr>
          <w:t xml:space="preserve"> </w:t>
        </w:r>
      </w:hyperlink>
      <w:hyperlink r:id="rId8">
        <w:r w:rsidDel="00000000" w:rsidR="00000000" w:rsidRPr="00000000">
          <w:rPr>
            <w:color w:val="1155cc"/>
            <w:sz w:val="24"/>
            <w:szCs w:val="24"/>
            <w:u w:val="single"/>
            <w:rtl w:val="0"/>
          </w:rPr>
          <w:t xml:space="preserve">www.bible.org</w:t>
        </w:r>
      </w:hyperlink>
      <w:r w:rsidDel="00000000" w:rsidR="00000000" w:rsidRPr="00000000">
        <w:rPr>
          <w:sz w:val="24"/>
          <w:szCs w:val="24"/>
          <w:rtl w:val="0"/>
        </w:rPr>
        <w:t xml:space="preserve">. The First edition without notes is free from</w:t>
      </w:r>
      <w:hyperlink r:id="rId9">
        <w:r w:rsidDel="00000000" w:rsidR="00000000" w:rsidRPr="00000000">
          <w:rPr>
            <w:sz w:val="24"/>
            <w:szCs w:val="24"/>
            <w:rtl w:val="0"/>
          </w:rPr>
          <w:t xml:space="preserve"> </w:t>
        </w:r>
      </w:hyperlink>
      <w:hyperlink r:id="rId10">
        <w:r w:rsidDel="00000000" w:rsidR="00000000" w:rsidRPr="00000000">
          <w:rPr>
            <w:color w:val="1155cc"/>
            <w:sz w:val="24"/>
            <w:szCs w:val="24"/>
            <w:u w:val="single"/>
            <w:rtl w:val="0"/>
          </w:rPr>
          <w:t xml:space="preserve">https://netbible.com/download</w:t>
        </w:r>
      </w:hyperlink>
      <w:r w:rsidDel="00000000" w:rsidR="00000000" w:rsidRPr="00000000">
        <w:rPr>
          <w:sz w:val="24"/>
          <w:szCs w:val="24"/>
          <w:rtl w:val="0"/>
        </w:rPr>
        <w:t xml:space="preserve">. The second edition with notes is $4.95 download as of 2018. The NET 2</w:t>
      </w:r>
      <w:r w:rsidDel="00000000" w:rsidR="00000000" w:rsidRPr="00000000">
        <w:rPr>
          <w:sz w:val="24"/>
          <w:szCs w:val="24"/>
          <w:vertAlign w:val="superscript"/>
          <w:rtl w:val="0"/>
        </w:rPr>
        <w:t xml:space="preserve">nd</w:t>
      </w:r>
      <w:r w:rsidDel="00000000" w:rsidR="00000000" w:rsidRPr="00000000">
        <w:rPr>
          <w:sz w:val="24"/>
          <w:szCs w:val="24"/>
          <w:rtl w:val="0"/>
        </w:rPr>
        <w:t xml:space="preserve"> edition can be read online for no cost at </w:t>
      </w:r>
      <w:hyperlink r:id="rId11">
        <w:r w:rsidDel="00000000" w:rsidR="00000000" w:rsidRPr="00000000">
          <w:rPr>
            <w:color w:val="1155cc"/>
            <w:sz w:val="24"/>
            <w:szCs w:val="24"/>
            <w:u w:val="single"/>
            <w:rtl w:val="0"/>
          </w:rPr>
          <w:t xml:space="preserve">https://netbible.org/bible/Romans+1</w:t>
        </w:r>
      </w:hyperlink>
      <w:r w:rsidDel="00000000" w:rsidR="00000000" w:rsidRPr="00000000">
        <w:rPr>
          <w:sz w:val="24"/>
          <w:szCs w:val="24"/>
          <w:rtl w:val="0"/>
        </w:rPr>
        <w:t xml:space="preserve"> (starts at Romans Chapter 1).</w:t>
      </w:r>
    </w:p>
    <w:p w:rsidR="00000000" w:rsidDel="00000000" w:rsidP="00000000" w:rsidRDefault="00000000" w:rsidRPr="00000000" w14:paraId="00000008">
      <w:pPr>
        <w:pageBreakBefore w:val="0"/>
        <w:spacing w:before="240" w:line="240" w:lineRule="auto"/>
        <w:rPr>
          <w:sz w:val="24"/>
          <w:szCs w:val="24"/>
        </w:rPr>
      </w:pPr>
      <w:r w:rsidDel="00000000" w:rsidR="00000000" w:rsidRPr="00000000">
        <w:rPr>
          <w:sz w:val="24"/>
          <w:szCs w:val="24"/>
          <w:rtl w:val="0"/>
        </w:rPr>
        <w:t xml:space="preserve">(ESV) </w:t>
      </w:r>
      <w:hyperlink r:id="rId12">
        <w:r w:rsidDel="00000000" w:rsidR="00000000" w:rsidRPr="00000000">
          <w:rPr>
            <w:b w:val="1"/>
            <w:color w:val="1155cc"/>
            <w:sz w:val="21"/>
            <w:szCs w:val="21"/>
            <w:highlight w:val="white"/>
            <w:rtl w:val="0"/>
          </w:rPr>
          <w:t xml:space="preserve">English Standard Version</w:t>
        </w:r>
      </w:hyperlink>
      <w:r w:rsidDel="00000000" w:rsidR="00000000" w:rsidRPr="00000000">
        <w:rPr>
          <w:b w:val="1"/>
          <w:sz w:val="21"/>
          <w:szCs w:val="21"/>
          <w:highlight w:val="white"/>
          <w:rtl w:val="0"/>
        </w:rPr>
        <w:t xml:space="preserve"> (ESV)  </w:t>
      </w:r>
      <w:r w:rsidDel="00000000" w:rsidR="00000000" w:rsidRPr="00000000">
        <w:rPr>
          <w:sz w:val="21"/>
          <w:szCs w:val="21"/>
          <w:rtl w:val="0"/>
        </w:rPr>
        <w:t xml:space="preserve">The Holy Bible, English Standard Version. ESV® Text Edition: 2016. Copyright © 2001 by </w:t>
      </w:r>
      <w:hyperlink r:id="rId13">
        <w:r w:rsidDel="00000000" w:rsidR="00000000" w:rsidRPr="00000000">
          <w:rPr>
            <w:color w:val="1155cc"/>
            <w:sz w:val="21"/>
            <w:szCs w:val="21"/>
            <w:rtl w:val="0"/>
          </w:rPr>
          <w:t xml:space="preserve">Crossway Bibles, a publishing ministry of Good News Publishers.</w:t>
        </w:r>
      </w:hyperlink>
      <w:r w:rsidDel="00000000" w:rsidR="00000000" w:rsidRPr="00000000">
        <w:rPr>
          <w:color w:val="1155cc"/>
          <w:sz w:val="21"/>
          <w:szCs w:val="21"/>
          <w:rtl w:val="0"/>
        </w:rPr>
        <w:t xml:space="preserve">     </w:t>
      </w:r>
      <w:r w:rsidDel="00000000" w:rsidR="00000000" w:rsidRPr="00000000">
        <w:rPr>
          <w:sz w:val="24"/>
          <w:szCs w:val="24"/>
          <w:rtl w:val="0"/>
        </w:rPr>
        <w:t xml:space="preserve"> esv.org</w:t>
      </w:r>
    </w:p>
    <w:p w:rsidR="00000000" w:rsidDel="00000000" w:rsidP="00000000" w:rsidRDefault="00000000" w:rsidRPr="00000000" w14:paraId="00000009">
      <w:pPr>
        <w:pageBreakBefore w:val="0"/>
        <w:spacing w:before="240" w:line="240" w:lineRule="auto"/>
        <w:rPr>
          <w:sz w:val="24"/>
          <w:szCs w:val="24"/>
        </w:rPr>
      </w:pPr>
      <w:r w:rsidDel="00000000" w:rsidR="00000000" w:rsidRPr="00000000">
        <w:rPr>
          <w:sz w:val="24"/>
          <w:szCs w:val="24"/>
          <w:rtl w:val="0"/>
        </w:rPr>
        <w:t xml:space="preserve">(VINE) Vine’s Complete Expository Dictionary 1996 Thomas Nelson Publishers</w:t>
      </w:r>
    </w:p>
    <w:p w:rsidR="00000000" w:rsidDel="00000000" w:rsidP="00000000" w:rsidRDefault="00000000" w:rsidRPr="00000000" w14:paraId="0000000A">
      <w:pPr>
        <w:pageBreakBefore w:val="0"/>
        <w:spacing w:before="240" w:line="240" w:lineRule="auto"/>
        <w:rPr>
          <w:sz w:val="24"/>
          <w:szCs w:val="24"/>
        </w:rPr>
      </w:pPr>
      <w:r w:rsidDel="00000000" w:rsidR="00000000" w:rsidRPr="00000000">
        <w:rPr>
          <w:sz w:val="24"/>
          <w:szCs w:val="24"/>
          <w:rtl w:val="0"/>
        </w:rPr>
        <w:t xml:space="preserve">(NBC) The New Bible Commentary Revised 1970 Eerdmans Publishing Co.</w:t>
      </w:r>
    </w:p>
    <w:p w:rsidR="00000000" w:rsidDel="00000000" w:rsidP="00000000" w:rsidRDefault="00000000" w:rsidRPr="00000000" w14:paraId="0000000B">
      <w:pPr>
        <w:pageBreakBefore w:val="0"/>
        <w:spacing w:before="240" w:line="240" w:lineRule="auto"/>
        <w:rPr>
          <w:sz w:val="24"/>
          <w:szCs w:val="24"/>
        </w:rPr>
      </w:pPr>
      <w:r w:rsidDel="00000000" w:rsidR="00000000" w:rsidRPr="00000000">
        <w:rPr>
          <w:sz w:val="24"/>
          <w:szCs w:val="24"/>
          <w:rtl w:val="0"/>
        </w:rPr>
        <w:t xml:space="preserve">(Quest) The Quest Study Bible 1983 Zondervan</w:t>
      </w:r>
    </w:p>
    <w:p w:rsidR="00000000" w:rsidDel="00000000" w:rsidP="00000000" w:rsidRDefault="00000000" w:rsidRPr="00000000" w14:paraId="0000000C">
      <w:pPr>
        <w:pageBreakBefore w:val="0"/>
        <w:spacing w:before="240" w:line="240" w:lineRule="auto"/>
        <w:rPr>
          <w:sz w:val="24"/>
          <w:szCs w:val="24"/>
        </w:rPr>
      </w:pPr>
      <w:r w:rsidDel="00000000" w:rsidR="00000000" w:rsidRPr="00000000">
        <w:rPr>
          <w:sz w:val="24"/>
          <w:szCs w:val="24"/>
          <w:rtl w:val="0"/>
        </w:rPr>
        <w:t xml:space="preserve">(glc) Thoughts from Greg Clements  … I put this (glc) in this document sometimes to emphasize that the following are my thoughts.  I tried to reference the material I pulled from other sources (Morris, NBC, Vine, etc).  </w:t>
      </w:r>
    </w:p>
    <w:p w:rsidR="00000000" w:rsidDel="00000000" w:rsidP="00000000" w:rsidRDefault="00000000" w:rsidRPr="00000000" w14:paraId="0000000D">
      <w:pPr>
        <w:pageBreakBefore w:val="0"/>
        <w:spacing w:before="240" w:line="240" w:lineRule="auto"/>
        <w:rPr>
          <w:sz w:val="24"/>
          <w:szCs w:val="24"/>
        </w:rPr>
      </w:pPr>
      <w:r w:rsidDel="00000000" w:rsidR="00000000" w:rsidRPr="00000000">
        <w:rPr>
          <w:sz w:val="24"/>
          <w:szCs w:val="24"/>
          <w:rtl w:val="0"/>
        </w:rPr>
        <w:t xml:space="preserve">Some of the Bible studies I create are posted on</w:t>
      </w:r>
      <w:hyperlink r:id="rId14">
        <w:r w:rsidDel="00000000" w:rsidR="00000000" w:rsidRPr="00000000">
          <w:rPr>
            <w:sz w:val="24"/>
            <w:szCs w:val="24"/>
            <w:rtl w:val="0"/>
          </w:rPr>
          <w:t xml:space="preserve"> </w:t>
        </w:r>
      </w:hyperlink>
      <w:hyperlink r:id="rId15">
        <w:r w:rsidDel="00000000" w:rsidR="00000000" w:rsidRPr="00000000">
          <w:rPr>
            <w:color w:val="1155cc"/>
            <w:sz w:val="24"/>
            <w:szCs w:val="24"/>
            <w:u w:val="single"/>
            <w:rtl w:val="0"/>
          </w:rPr>
          <w:t xml:space="preserve">www.gpclements.com</w:t>
        </w:r>
      </w:hyperlink>
      <w:r w:rsidDel="00000000" w:rsidR="00000000" w:rsidRPr="00000000">
        <w:rPr>
          <w:sz w:val="24"/>
          <w:szCs w:val="24"/>
          <w:rtl w:val="0"/>
        </w:rPr>
        <w:t xml:space="preserve">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1. People who are described as walking with God</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Enoch</w:t>
      </w:r>
    </w:p>
    <w:p w:rsidR="00000000" w:rsidDel="00000000" w:rsidP="00000000" w:rsidRDefault="00000000" w:rsidRPr="00000000" w14:paraId="00000014">
      <w:pPr>
        <w:pageBreakBefore w:val="0"/>
        <w:rPr/>
      </w:pPr>
      <w:r w:rsidDel="00000000" w:rsidR="00000000" w:rsidRPr="00000000">
        <w:rPr>
          <w:rtl w:val="0"/>
        </w:rPr>
        <w:t xml:space="preserve">Genesis 5:21-24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When Enoch had lived 65 years, he became the father of Methuselah.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After he became the father of Methuselah, Enoch walked with God for 300 years, and he had other sons and daughters.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The entire lifetime of Enoch was 365 years.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Enoch walked with God, and then he disappeared because God took him away. “ (NET)</w:t>
      </w: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(glc) Enoch walked with God for 300 years.   The notes for the NET give one possible expansion for “walked”.  It may be implied that Enoch had “close fellowship with God” and had “devotion and piety” in his life.  God took him away.</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Noah</w:t>
      </w:r>
    </w:p>
    <w:p w:rsidR="00000000" w:rsidDel="00000000" w:rsidP="00000000" w:rsidRDefault="00000000" w:rsidRPr="00000000" w14:paraId="0000001B">
      <w:pPr>
        <w:pageBreakBefore w:val="0"/>
        <w:rPr/>
      </w:pPr>
      <w:r w:rsidDel="00000000" w:rsidR="00000000" w:rsidRPr="00000000">
        <w:rPr>
          <w:rtl w:val="0"/>
        </w:rPr>
        <w:t xml:space="preserve">Genesis 6:8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But Noah found favor in the sight of the Lord.” (NET)</w:t>
      </w:r>
      <w:r w:rsidDel="00000000" w:rsidR="00000000" w:rsidRPr="00000000">
        <w:rPr>
          <w:rtl w:val="0"/>
        </w:rPr>
      </w:r>
    </w:p>
    <w:p w:rsidR="00000000" w:rsidDel="00000000" w:rsidP="00000000" w:rsidRDefault="00000000" w:rsidRPr="00000000" w14:paraId="0000001C">
      <w:pPr>
        <w:pageBreakBefore w:val="0"/>
        <w:rPr>
          <w:rFonts w:ascii="Georgia" w:cs="Georgia" w:eastAsia="Georgia" w:hAnsi="Georgia"/>
          <w:color w:val="222222"/>
          <w:sz w:val="24"/>
          <w:szCs w:val="24"/>
        </w:rPr>
      </w:pPr>
      <w:r w:rsidDel="00000000" w:rsidR="00000000" w:rsidRPr="00000000">
        <w:rPr>
          <w:rtl w:val="0"/>
        </w:rPr>
        <w:t xml:space="preserve">Genesis 6:9  “</w:t>
      </w:r>
      <w:r w:rsidDel="00000000" w:rsidR="00000000" w:rsidRPr="00000000">
        <w:rPr>
          <w:rFonts w:ascii="Georgia" w:cs="Georgia" w:eastAsia="Georgia" w:hAnsi="Georgia"/>
          <w:b w:val="1"/>
          <w:color w:val="222222"/>
          <w:sz w:val="24"/>
          <w:szCs w:val="24"/>
          <w:rtl w:val="0"/>
        </w:rPr>
        <w:t xml:space="preserve">9</w:t>
      </w:r>
      <w:r w:rsidDel="00000000" w:rsidR="00000000" w:rsidRPr="00000000">
        <w:rPr>
          <w:rFonts w:ascii="Georgia" w:cs="Georgia" w:eastAsia="Georgia" w:hAnsi="Georgia"/>
          <w:color w:val="222222"/>
          <w:sz w:val="24"/>
          <w:szCs w:val="24"/>
          <w:rtl w:val="0"/>
        </w:rPr>
        <w:t xml:space="preserve"> This is the account of Noah.</w:t>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300" w:line="384.00000000000006" w:lineRule="auto"/>
        <w:rPr/>
      </w:pPr>
      <w:r w:rsidDel="00000000" w:rsidR="00000000" w:rsidRPr="00000000">
        <w:rPr>
          <w:rFonts w:ascii="Georgia" w:cs="Georgia" w:eastAsia="Georgia" w:hAnsi="Georgia"/>
          <w:color w:val="222222"/>
          <w:sz w:val="24"/>
          <w:szCs w:val="24"/>
          <w:rtl w:val="0"/>
        </w:rPr>
        <w:t xml:space="preserve">Noah was a godly man; he was blameless among his contemporaries. He walked with God. </w:t>
      </w:r>
      <w:r w:rsidDel="00000000" w:rsidR="00000000" w:rsidRPr="00000000">
        <w:rPr>
          <w:rtl w:val="0"/>
        </w:rPr>
        <w:t xml:space="preserve">“ (NET)</w:t>
      </w:r>
    </w:p>
    <w:p w:rsidR="00000000" w:rsidDel="00000000" w:rsidP="00000000" w:rsidRDefault="00000000" w:rsidRPr="00000000" w14:paraId="0000001E">
      <w:pPr>
        <w:pageBreakBefore w:val="0"/>
        <w:rPr/>
      </w:pPr>
      <w:r w:rsidDel="00000000" w:rsidR="00000000" w:rsidRPr="00000000">
        <w:rPr>
          <w:rtl w:val="0"/>
        </w:rPr>
        <w:t xml:space="preserve">(glc) Noah...godly..had proper relationships with others...Walked with God</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Abraham</w:t>
      </w:r>
    </w:p>
    <w:p w:rsidR="00000000" w:rsidDel="00000000" w:rsidP="00000000" w:rsidRDefault="00000000" w:rsidRPr="00000000" w14:paraId="00000023">
      <w:pPr>
        <w:pageBreakBefore w:val="0"/>
        <w:rPr/>
      </w:pPr>
      <w:r w:rsidDel="00000000" w:rsidR="00000000" w:rsidRPr="00000000">
        <w:rPr>
          <w:rtl w:val="0"/>
        </w:rPr>
        <w:t xml:space="preserve">Genesis 17:1- 2 “ When Abram was ninety-nine years old, the Lord appeared to him and said, “I am the Sovereign God. Walk before me and be blameless. 2 Then I will confirm my covenant between me and you, and I will give you a multitude of descendants.”  (NET)</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(glc) Avoiding sin is one key to walking with God.</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netbible.org/bible/Romans+1" TargetMode="External"/><Relationship Id="rId10" Type="http://schemas.openxmlformats.org/officeDocument/2006/relationships/hyperlink" Target="https://netbible.com/download" TargetMode="External"/><Relationship Id="rId13" Type="http://schemas.openxmlformats.org/officeDocument/2006/relationships/hyperlink" Target="https://www.crossway.org/" TargetMode="External"/><Relationship Id="rId12" Type="http://schemas.openxmlformats.org/officeDocument/2006/relationships/hyperlink" Target="https://www.biblegateway.com/versions/English-Standard-Version-ESV-Bibl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tbible.com/download" TargetMode="External"/><Relationship Id="rId15" Type="http://schemas.openxmlformats.org/officeDocument/2006/relationships/hyperlink" Target="http://www.gpclements.com/" TargetMode="External"/><Relationship Id="rId14" Type="http://schemas.openxmlformats.org/officeDocument/2006/relationships/hyperlink" Target="http://www.gpclements.com/" TargetMode="External"/><Relationship Id="rId5" Type="http://schemas.openxmlformats.org/officeDocument/2006/relationships/styles" Target="styles.xml"/><Relationship Id="rId6" Type="http://schemas.openxmlformats.org/officeDocument/2006/relationships/hyperlink" Target="http://www.bible.org/" TargetMode="External"/><Relationship Id="rId7" Type="http://schemas.openxmlformats.org/officeDocument/2006/relationships/hyperlink" Target="http://www.bible.org/" TargetMode="External"/><Relationship Id="rId8" Type="http://schemas.openxmlformats.org/officeDocument/2006/relationships/hyperlink" Target="http://www.bib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